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F4" w:rsidRPr="003051DE" w:rsidRDefault="003051DE" w:rsidP="003051DE">
      <w:pPr>
        <w:jc w:val="right"/>
        <w:rPr>
          <w:bCs/>
          <w:i/>
        </w:rPr>
      </w:pPr>
      <w:bookmarkStart w:id="0" w:name="_GoBack"/>
      <w:bookmarkEnd w:id="0"/>
      <w:r>
        <w:rPr>
          <w:bCs/>
          <w:i/>
        </w:rPr>
        <w:t>Załącznik</w:t>
      </w:r>
      <w:r w:rsidR="001D77F4" w:rsidRPr="003051DE">
        <w:rPr>
          <w:bCs/>
          <w:i/>
        </w:rPr>
        <w:t xml:space="preserve"> nr 3 do Regulaminu świadczeń dla studentów Uniwersytetu Gdańskiego:</w:t>
      </w:r>
    </w:p>
    <w:p w:rsidR="001D77F4" w:rsidRPr="001D77F4" w:rsidRDefault="001D77F4" w:rsidP="001D77F4">
      <w:pPr>
        <w:rPr>
          <w:b/>
          <w:bCs/>
        </w:rPr>
      </w:pPr>
    </w:p>
    <w:p w:rsidR="001D77F4" w:rsidRPr="001D77F4" w:rsidRDefault="001D77F4" w:rsidP="001D77F4">
      <w:pPr>
        <w:rPr>
          <w:b/>
          <w:bCs/>
        </w:rPr>
      </w:pPr>
      <w:r w:rsidRPr="001D77F4">
        <w:rPr>
          <w:b/>
          <w:bCs/>
        </w:rPr>
        <w:t>Progi dochodu uprawniającego do ubiegania się o świadczenia socjalne i stawki tych świadczeń (stypendium socjalne</w:t>
      </w:r>
      <w:r w:rsidR="00EC2F5E">
        <w:rPr>
          <w:b/>
          <w:bCs/>
        </w:rPr>
        <w:t xml:space="preserve">, </w:t>
      </w:r>
      <w:r w:rsidRPr="001D77F4">
        <w:rPr>
          <w:b/>
          <w:bCs/>
        </w:rPr>
        <w:t>stypendium socjalne w zwiększonej wysokości</w:t>
      </w:r>
      <w:r w:rsidR="00EC2F5E">
        <w:rPr>
          <w:b/>
          <w:bCs/>
        </w:rPr>
        <w:t>, stypendium dla niepełnosprawnych</w:t>
      </w:r>
      <w:r>
        <w:rPr>
          <w:b/>
          <w:bCs/>
        </w:rPr>
        <w:t>)</w:t>
      </w:r>
      <w:r w:rsidR="00EC2F5E">
        <w:rPr>
          <w:b/>
          <w:bCs/>
        </w:rPr>
        <w:t xml:space="preserve"> w roku akademickim 2019/20</w:t>
      </w:r>
      <w:r w:rsidRPr="001D77F4">
        <w:rPr>
          <w:b/>
          <w:bCs/>
        </w:rPr>
        <w:t>:</w:t>
      </w:r>
    </w:p>
    <w:p w:rsidR="001D77F4" w:rsidRDefault="001D77F4" w:rsidP="001D77F4"/>
    <w:p w:rsidR="001D77F4" w:rsidRDefault="001D77F4" w:rsidP="001D77F4">
      <w:r w:rsidRPr="001D77F4">
        <w:rPr>
          <w:b/>
          <w:bCs/>
        </w:rPr>
        <w:t>Stypendium socjalne</w:t>
      </w:r>
      <w:r>
        <w:t xml:space="preserve"> przysługuje studentowi, w rodzinie którego miesięczny dochód netto na jedną osobę za poprzedni i obecny rok kalendarzowy nie przekracza 960,00 zł.</w:t>
      </w:r>
    </w:p>
    <w:p w:rsidR="001D77F4" w:rsidRDefault="001D77F4" w:rsidP="001D77F4">
      <w:r>
        <w:t>Stypendium socjalne przyznawane jest w wysokości:</w:t>
      </w:r>
    </w:p>
    <w:p w:rsidR="001D77F4" w:rsidRDefault="001D77F4" w:rsidP="001D77F4">
      <w:r>
        <w:t>670 zł</w:t>
      </w:r>
      <w:r w:rsidR="00E37F1B">
        <w:t xml:space="preserve"> </w:t>
      </w:r>
      <w:r>
        <w:t>- przy dochodzie do 300,00 zł</w:t>
      </w:r>
    </w:p>
    <w:p w:rsidR="001D77F4" w:rsidRDefault="001D77F4" w:rsidP="001D77F4">
      <w:r>
        <w:t>590 zł</w:t>
      </w:r>
      <w:r w:rsidR="00E37F1B">
        <w:t xml:space="preserve"> </w:t>
      </w:r>
      <w:r>
        <w:t>- przy dochodzie od 300,01zł do 600,00 zł</w:t>
      </w:r>
    </w:p>
    <w:p w:rsidR="001D77F4" w:rsidRDefault="001D77F4" w:rsidP="001D77F4">
      <w:r>
        <w:t>520 zł</w:t>
      </w:r>
      <w:r w:rsidR="00E37F1B">
        <w:t xml:space="preserve"> </w:t>
      </w:r>
      <w:r>
        <w:t>- przy dochodzie od 600,01zł do 960,00 zł</w:t>
      </w:r>
    </w:p>
    <w:p w:rsidR="001D77F4" w:rsidRDefault="001D77F4" w:rsidP="001D77F4"/>
    <w:p w:rsidR="001D77F4" w:rsidRDefault="001D77F4" w:rsidP="001D77F4">
      <w:r w:rsidRPr="001D77F4">
        <w:rPr>
          <w:b/>
          <w:bCs/>
        </w:rPr>
        <w:t>Stypendium socjalne w zwiększonej wysokości</w:t>
      </w:r>
      <w:r>
        <w:t xml:space="preserve"> przysługuje studentowi zamieszkującemu w</w:t>
      </w:r>
      <w:r w:rsidR="003051DE">
        <w:t> </w:t>
      </w:r>
      <w:r>
        <w:t xml:space="preserve">Domu Studenckim UG lub innym obiekcie poza stałym miejscem zamieszkania, w rodzinie którego miesięczny dochód netto na jedną osobę za poprzedni </w:t>
      </w:r>
      <w:r w:rsidR="00EC2F5E">
        <w:t xml:space="preserve">i obecny </w:t>
      </w:r>
      <w:r>
        <w:t>rok kalendarzowy nie przekracza 960,00 zł.</w:t>
      </w:r>
    </w:p>
    <w:p w:rsidR="001D77F4" w:rsidRDefault="001D77F4" w:rsidP="001D77F4">
      <w:r>
        <w:t>Stypendium socjalne w zwiększonej wysokości przyznawane jest w wysokości:</w:t>
      </w:r>
    </w:p>
    <w:p w:rsidR="001D77F4" w:rsidRDefault="001D77F4" w:rsidP="001D77F4">
      <w:r>
        <w:t>780</w:t>
      </w:r>
      <w:r w:rsidR="00EC2F5E">
        <w:t xml:space="preserve"> </w:t>
      </w:r>
      <w:r>
        <w:t>zł</w:t>
      </w:r>
      <w:r w:rsidR="00E37F1B">
        <w:t xml:space="preserve"> </w:t>
      </w:r>
      <w:r>
        <w:t>- przy dochodzie do 300,00 zł</w:t>
      </w:r>
    </w:p>
    <w:p w:rsidR="001D77F4" w:rsidRDefault="001D77F4" w:rsidP="001D77F4">
      <w:r>
        <w:t>700</w:t>
      </w:r>
      <w:r w:rsidR="00EC2F5E">
        <w:t xml:space="preserve"> </w:t>
      </w:r>
      <w:r>
        <w:t>zł</w:t>
      </w:r>
      <w:r w:rsidR="00E37F1B">
        <w:t xml:space="preserve"> </w:t>
      </w:r>
      <w:r>
        <w:t>- przy dochodzie od 300,01 zł do 600,00 zł</w:t>
      </w:r>
    </w:p>
    <w:p w:rsidR="001D77F4" w:rsidRDefault="001D77F4" w:rsidP="001D77F4">
      <w:r>
        <w:t>630</w:t>
      </w:r>
      <w:r w:rsidR="00EC2F5E">
        <w:t xml:space="preserve"> </w:t>
      </w:r>
      <w:r>
        <w:t>zł</w:t>
      </w:r>
      <w:r w:rsidR="00E37F1B">
        <w:t xml:space="preserve"> </w:t>
      </w:r>
      <w:r>
        <w:t>- przy dochodzie od 600,01zł do 960,00 zł</w:t>
      </w:r>
    </w:p>
    <w:p w:rsidR="00EC2F5E" w:rsidRDefault="00EC2F5E" w:rsidP="001D77F4"/>
    <w:p w:rsidR="00EC2F5E" w:rsidRDefault="00EC2F5E" w:rsidP="001D77F4">
      <w:r w:rsidRPr="00EC2F5E">
        <w:rPr>
          <w:b/>
          <w:bCs/>
        </w:rPr>
        <w:t>Stypendium dla osób niepełnosprawnych</w:t>
      </w:r>
      <w:r>
        <w:t xml:space="preserve"> przysługuje studentowi w zależności od aktualnego orzeczenia o stopniu niepełnosprawności.</w:t>
      </w:r>
      <w:r w:rsidR="00A01DAC">
        <w:t xml:space="preserve"> Kryterium dochodowe nie ma przy tym świadczeniu znaczenia.</w:t>
      </w:r>
    </w:p>
    <w:p w:rsidR="00EC2F5E" w:rsidRDefault="00EC2F5E" w:rsidP="001D77F4">
      <w:r>
        <w:t>Stypendium dla osób niepełnosprawnych przyznawane jest w wysokości:</w:t>
      </w:r>
    </w:p>
    <w:p w:rsidR="00EC2F5E" w:rsidRDefault="00EC2F5E" w:rsidP="00EC2F5E">
      <w:r>
        <w:t>500</w:t>
      </w:r>
      <w:r w:rsidR="00E37F1B">
        <w:t xml:space="preserve"> </w:t>
      </w:r>
      <w:r>
        <w:t xml:space="preserve">zł </w:t>
      </w:r>
      <w:r w:rsidR="00E37F1B">
        <w:t>-</w:t>
      </w:r>
      <w:r>
        <w:t xml:space="preserve"> przy znacznym stopniu niepełnosprawności,</w:t>
      </w:r>
    </w:p>
    <w:p w:rsidR="00EC2F5E" w:rsidRDefault="00EC2F5E" w:rsidP="00EC2F5E">
      <w:r>
        <w:t xml:space="preserve">360 zł </w:t>
      </w:r>
      <w:r w:rsidR="00E37F1B">
        <w:t>-</w:t>
      </w:r>
      <w:r>
        <w:t xml:space="preserve"> przy umiarkowanym stopniu niepełnosprawności,</w:t>
      </w:r>
    </w:p>
    <w:p w:rsidR="00EC2F5E" w:rsidRDefault="00EC2F5E" w:rsidP="00EC2F5E">
      <w:r>
        <w:t>310</w:t>
      </w:r>
      <w:r w:rsidR="00E37F1B">
        <w:t xml:space="preserve"> </w:t>
      </w:r>
      <w:r>
        <w:t xml:space="preserve">zł </w:t>
      </w:r>
      <w:r w:rsidR="00E37F1B">
        <w:t>-</w:t>
      </w:r>
      <w:r>
        <w:t xml:space="preserve"> </w:t>
      </w:r>
      <w:r w:rsidR="00E37F1B">
        <w:t xml:space="preserve">przy </w:t>
      </w:r>
      <w:r>
        <w:t>lekki</w:t>
      </w:r>
      <w:r w:rsidR="00E37F1B">
        <w:t>m</w:t>
      </w:r>
      <w:r>
        <w:t xml:space="preserve"> stop</w:t>
      </w:r>
      <w:r w:rsidR="00E37F1B">
        <w:t>niu</w:t>
      </w:r>
      <w:r>
        <w:t xml:space="preserve"> niepełnosprawności.</w:t>
      </w:r>
    </w:p>
    <w:p w:rsidR="00EC2F5E" w:rsidRDefault="00EC2F5E" w:rsidP="001D77F4"/>
    <w:p w:rsidR="003051DE" w:rsidRDefault="003051DE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3051DE" w:rsidRPr="003051DE" w:rsidRDefault="003051DE" w:rsidP="003051DE">
      <w:pPr>
        <w:jc w:val="right"/>
        <w:rPr>
          <w:bCs/>
          <w:i/>
        </w:rPr>
      </w:pPr>
      <w:r w:rsidRPr="003051DE">
        <w:rPr>
          <w:bCs/>
          <w:i/>
        </w:rPr>
        <w:lastRenderedPageBreak/>
        <w:t xml:space="preserve">Załączniki nr 4 do Regulaminu świadczeń dla studentów Uniwersytetu Gdańskiego  </w:t>
      </w:r>
    </w:p>
    <w:p w:rsidR="003051DE" w:rsidRDefault="003051DE" w:rsidP="00E37F1B">
      <w:pPr>
        <w:rPr>
          <w:b/>
          <w:bCs/>
        </w:rPr>
      </w:pPr>
    </w:p>
    <w:p w:rsidR="001D77F4" w:rsidRPr="00E37F1B" w:rsidRDefault="00E37F1B" w:rsidP="00E37F1B">
      <w:pPr>
        <w:rPr>
          <w:b/>
          <w:bCs/>
        </w:rPr>
      </w:pPr>
      <w:r w:rsidRPr="00E37F1B">
        <w:rPr>
          <w:b/>
          <w:bCs/>
        </w:rPr>
        <w:t>Stawka stypendium Rektora dla najlepszych studentów</w:t>
      </w:r>
      <w:r w:rsidRPr="00E37F1B">
        <w:t xml:space="preserve"> </w:t>
      </w:r>
      <w:r w:rsidRPr="00E37F1B">
        <w:rPr>
          <w:b/>
          <w:bCs/>
        </w:rPr>
        <w:t>w roku akademickim 2019/20</w:t>
      </w:r>
      <w:r>
        <w:rPr>
          <w:b/>
          <w:bCs/>
        </w:rPr>
        <w:t xml:space="preserve"> wynosi 600 zł</w:t>
      </w:r>
      <w:r w:rsidR="00A01DAC">
        <w:rPr>
          <w:b/>
          <w:bCs/>
        </w:rPr>
        <w:t>.</w:t>
      </w:r>
    </w:p>
    <w:p w:rsidR="00EC2F5E" w:rsidRDefault="00EC2F5E" w:rsidP="001D77F4"/>
    <w:p w:rsidR="00A01DAC" w:rsidRDefault="00A01DAC" w:rsidP="001D77F4"/>
    <w:sectPr w:rsidR="00A0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AE7"/>
    <w:multiLevelType w:val="multilevel"/>
    <w:tmpl w:val="A22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F4"/>
    <w:rsid w:val="001D77F4"/>
    <w:rsid w:val="001F4CA9"/>
    <w:rsid w:val="002D0665"/>
    <w:rsid w:val="003051DE"/>
    <w:rsid w:val="00A01DAC"/>
    <w:rsid w:val="00D460B6"/>
    <w:rsid w:val="00E37F1B"/>
    <w:rsid w:val="00E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B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B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Ciemny</dc:creator>
  <cp:lastModifiedBy>Anna Kietrys-Tusk</cp:lastModifiedBy>
  <cp:revision>2</cp:revision>
  <dcterms:created xsi:type="dcterms:W3CDTF">2019-10-01T10:35:00Z</dcterms:created>
  <dcterms:modified xsi:type="dcterms:W3CDTF">2019-10-01T10:35:00Z</dcterms:modified>
</cp:coreProperties>
</file>