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85" w:rsidRDefault="00812485" w:rsidP="00812485">
      <w:pPr>
        <w:jc w:val="center"/>
        <w:rPr>
          <w:rFonts w:asciiTheme="majorHAnsi" w:hAnsiTheme="majorHAnsi"/>
          <w:sz w:val="24"/>
          <w:szCs w:val="24"/>
          <w:lang w:val="pl-PL"/>
        </w:rPr>
      </w:pPr>
      <w:r w:rsidRPr="00812485">
        <w:rPr>
          <w:rFonts w:asciiTheme="majorHAnsi" w:hAnsiTheme="majorHAnsi"/>
          <w:sz w:val="24"/>
          <w:szCs w:val="24"/>
          <w:lang w:val="pl-PL"/>
        </w:rPr>
        <w:t>HARMONOGRAM DZIAŁAŃ</w:t>
      </w:r>
      <w:r>
        <w:rPr>
          <w:rFonts w:asciiTheme="majorHAnsi" w:hAnsiTheme="majorHAnsi"/>
          <w:sz w:val="24"/>
          <w:szCs w:val="24"/>
          <w:lang w:val="pl-PL"/>
        </w:rPr>
        <w:t xml:space="preserve"> W ZAKRESIE JAKOŚCI KSZTAŁCENIA</w:t>
      </w:r>
    </w:p>
    <w:p w:rsidR="00CF44AC" w:rsidRDefault="00812485" w:rsidP="00812485">
      <w:pPr>
        <w:jc w:val="center"/>
        <w:rPr>
          <w:rFonts w:asciiTheme="majorHAnsi" w:hAnsiTheme="majorHAnsi"/>
          <w:sz w:val="24"/>
          <w:szCs w:val="24"/>
          <w:lang w:val="pl-PL"/>
        </w:rPr>
      </w:pPr>
      <w:r w:rsidRPr="00812485">
        <w:rPr>
          <w:rFonts w:asciiTheme="majorHAnsi" w:hAnsiTheme="majorHAnsi"/>
          <w:sz w:val="24"/>
          <w:szCs w:val="24"/>
          <w:lang w:val="pl-PL"/>
        </w:rPr>
        <w:t>NA WYDZIALE OCEANOGRAFII I GEOGRAFII</w:t>
      </w:r>
    </w:p>
    <w:p w:rsidR="00311A90" w:rsidRDefault="00311A90" w:rsidP="00664DE2">
      <w:pPr>
        <w:jc w:val="center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w roku akademickim 201</w:t>
      </w:r>
      <w:r w:rsidR="009B223A">
        <w:rPr>
          <w:rFonts w:asciiTheme="majorHAnsi" w:hAnsiTheme="majorHAnsi"/>
          <w:sz w:val="24"/>
          <w:szCs w:val="24"/>
          <w:lang w:val="pl-PL"/>
        </w:rPr>
        <w:t>8</w:t>
      </w:r>
      <w:r w:rsidR="00EE469E">
        <w:rPr>
          <w:rFonts w:asciiTheme="majorHAnsi" w:hAnsiTheme="majorHAnsi"/>
          <w:sz w:val="24"/>
          <w:szCs w:val="24"/>
          <w:lang w:val="pl-PL"/>
        </w:rPr>
        <w:t>–2</w:t>
      </w:r>
      <w:r>
        <w:rPr>
          <w:rFonts w:asciiTheme="majorHAnsi" w:hAnsiTheme="majorHAnsi"/>
          <w:sz w:val="24"/>
          <w:szCs w:val="24"/>
          <w:lang w:val="pl-PL"/>
        </w:rPr>
        <w:t>01</w:t>
      </w:r>
      <w:r w:rsidR="009B223A">
        <w:rPr>
          <w:rFonts w:asciiTheme="majorHAnsi" w:hAnsiTheme="majorHAnsi"/>
          <w:sz w:val="24"/>
          <w:szCs w:val="24"/>
          <w:lang w:val="pl-PL"/>
        </w:rPr>
        <w:t>9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174"/>
        <w:gridCol w:w="7439"/>
        <w:gridCol w:w="2552"/>
        <w:gridCol w:w="3118"/>
      </w:tblGrid>
      <w:tr w:rsidR="00B27692" w:rsidRPr="00B27692" w:rsidTr="00B27692">
        <w:tc>
          <w:tcPr>
            <w:tcW w:w="1174" w:type="dxa"/>
          </w:tcPr>
          <w:p w:rsidR="00B27692" w:rsidRPr="00B27692" w:rsidRDefault="00B27692" w:rsidP="00311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9" w:type="dxa"/>
          </w:tcPr>
          <w:p w:rsidR="00B27692" w:rsidRPr="00B27692" w:rsidRDefault="00B27692" w:rsidP="00311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552" w:type="dxa"/>
          </w:tcPr>
          <w:p w:rsidR="00B27692" w:rsidRPr="00B27692" w:rsidRDefault="00B27692" w:rsidP="00311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3118" w:type="dxa"/>
          </w:tcPr>
          <w:p w:rsidR="00B27692" w:rsidRPr="00B27692" w:rsidRDefault="00B27692" w:rsidP="00311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9B223A" w:rsidRPr="009B223A" w:rsidTr="00B27692">
        <w:tc>
          <w:tcPr>
            <w:tcW w:w="1174" w:type="dxa"/>
            <w:vMerge w:val="restart"/>
          </w:tcPr>
          <w:p w:rsidR="009B223A" w:rsidRPr="00B27692" w:rsidRDefault="009B223A" w:rsidP="009B223A">
            <w:pPr>
              <w:tabs>
                <w:tab w:val="left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Semestr zimowy</w:t>
            </w:r>
          </w:p>
        </w:tc>
        <w:tc>
          <w:tcPr>
            <w:tcW w:w="7439" w:type="dxa"/>
          </w:tcPr>
          <w:p w:rsidR="009B223A" w:rsidRPr="00B27692" w:rsidRDefault="009B223A" w:rsidP="009B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Pr="009B223A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B223A">
              <w:rPr>
                <w:rFonts w:ascii="Times New Roman" w:hAnsi="Times New Roman" w:cs="Times New Roman"/>
                <w:sz w:val="24"/>
                <w:szCs w:val="24"/>
              </w:rPr>
              <w:t xml:space="preserve"> końcow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9B223A">
              <w:rPr>
                <w:rFonts w:ascii="Times New Roman" w:hAnsi="Times New Roman" w:cs="Times New Roman"/>
                <w:sz w:val="24"/>
                <w:szCs w:val="24"/>
              </w:rPr>
              <w:t xml:space="preserve"> z wykorzystania dotacji podmiotowej na dofinansowanie zadań projakościowych za przyjęcie na studia najlepszych maturzystów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rok akademicki 2018/19</w:t>
            </w:r>
          </w:p>
        </w:tc>
        <w:tc>
          <w:tcPr>
            <w:tcW w:w="2552" w:type="dxa"/>
          </w:tcPr>
          <w:p w:rsidR="009B223A" w:rsidRPr="00B27692" w:rsidRDefault="009B223A" w:rsidP="009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8" w:type="dxa"/>
          </w:tcPr>
          <w:p w:rsidR="009B223A" w:rsidRPr="00B27692" w:rsidRDefault="009B223A" w:rsidP="009B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Prodziekan ds. kształcenia</w:t>
            </w:r>
          </w:p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3A" w:rsidRPr="00B27692" w:rsidTr="00B27692">
        <w:tc>
          <w:tcPr>
            <w:tcW w:w="1174" w:type="dxa"/>
            <w:vMerge/>
          </w:tcPr>
          <w:p w:rsidR="009B223A" w:rsidRPr="00B27692" w:rsidRDefault="009B223A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9B223A" w:rsidRPr="00B27692" w:rsidRDefault="009B223A" w:rsidP="009B22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Pr="00B27692">
              <w:rPr>
                <w:rFonts w:ascii="Times New Roman" w:hAnsi="Times New Roman" w:cs="Times New Roman"/>
                <w:i/>
                <w:sz w:val="24"/>
                <w:szCs w:val="24"/>
              </w:rPr>
              <w:t>Sprawozdanie z oceny własnej za rok akademicki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27692">
              <w:rPr>
                <w:rFonts w:ascii="Times New Roman" w:hAnsi="Times New Roman" w:cs="Times New Roman"/>
                <w:i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r w:rsidRPr="00B27692">
              <w:rPr>
                <w:rFonts w:ascii="Times New Roman" w:hAnsi="Times New Roman" w:cs="Times New Roman"/>
                <w:i/>
                <w:sz w:val="24"/>
                <w:szCs w:val="24"/>
              </w:rPr>
              <w:t>dla Uczelnianego Zespołu ds. Zapewniania Jakości Kształcenia</w:t>
            </w:r>
          </w:p>
        </w:tc>
        <w:tc>
          <w:tcPr>
            <w:tcW w:w="2552" w:type="dxa"/>
          </w:tcPr>
          <w:p w:rsidR="009B223A" w:rsidRPr="00B27692" w:rsidRDefault="009B223A" w:rsidP="009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8" w:type="dxa"/>
          </w:tcPr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Prodziekan ds. kształcenia</w:t>
            </w:r>
          </w:p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WZdsZJK</w:t>
            </w:r>
            <w:proofErr w:type="spellEnd"/>
          </w:p>
        </w:tc>
      </w:tr>
      <w:tr w:rsidR="009B223A" w:rsidRPr="00B27692" w:rsidTr="00B27692">
        <w:tc>
          <w:tcPr>
            <w:tcW w:w="1174" w:type="dxa"/>
            <w:vMerge/>
          </w:tcPr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9B223A" w:rsidRPr="00B27692" w:rsidRDefault="009B223A" w:rsidP="0066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 xml:space="preserve">Przyjęcie </w:t>
            </w:r>
            <w:r w:rsidRPr="00B2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Sprawozdania z oceny własnej za rok akademicki 2016/2017 dla Uczelnianego Zespołu ds. Zapewniania Jakości Kształcenia </w:t>
            </w: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na posiedzeniu Rady Wydziału Oceanografii i Geografii</w:t>
            </w:r>
          </w:p>
        </w:tc>
        <w:tc>
          <w:tcPr>
            <w:tcW w:w="2552" w:type="dxa"/>
          </w:tcPr>
          <w:p w:rsidR="009B223A" w:rsidRPr="00B27692" w:rsidRDefault="009B223A" w:rsidP="009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118" w:type="dxa"/>
          </w:tcPr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Prodziekan ds. kształcenia</w:t>
            </w:r>
          </w:p>
        </w:tc>
      </w:tr>
      <w:tr w:rsidR="009B223A" w:rsidRPr="00B27692" w:rsidTr="00B27692">
        <w:tc>
          <w:tcPr>
            <w:tcW w:w="1174" w:type="dxa"/>
            <w:vMerge/>
          </w:tcPr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9B223A" w:rsidRDefault="009B223A" w:rsidP="00664D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 xml:space="preserve">Opublikowanie na stronie www WOiG </w:t>
            </w:r>
            <w:r w:rsidRPr="00B27692">
              <w:rPr>
                <w:rFonts w:ascii="Times New Roman" w:hAnsi="Times New Roman" w:cs="Times New Roman"/>
                <w:i/>
                <w:sz w:val="24"/>
                <w:szCs w:val="24"/>
              </w:rPr>
              <w:t>Sprawozdania z oceny własnej za rok akademicki 2016/2017 dla Uczelnianego Zespołu ds. Zapewniania Jakości Kształcenia</w:t>
            </w:r>
          </w:p>
          <w:p w:rsidR="009D10E0" w:rsidRPr="009B223A" w:rsidRDefault="009B223A" w:rsidP="0066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Przesłanie informacji o raporcie do Studentów i Pracowników WOiG za pośrednictwem Portalu Studenta, poczty elektronicznej</w:t>
            </w:r>
          </w:p>
        </w:tc>
        <w:tc>
          <w:tcPr>
            <w:tcW w:w="2552" w:type="dxa"/>
          </w:tcPr>
          <w:p w:rsidR="009B223A" w:rsidRPr="00B27692" w:rsidRDefault="009D10E0" w:rsidP="009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118" w:type="dxa"/>
          </w:tcPr>
          <w:p w:rsidR="009B223A" w:rsidRPr="00B27692" w:rsidRDefault="009B223A" w:rsidP="0038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Prodziekan ds. kształcenia</w:t>
            </w:r>
          </w:p>
        </w:tc>
      </w:tr>
      <w:tr w:rsidR="009B223A" w:rsidRPr="009B223A" w:rsidTr="00B27692">
        <w:tc>
          <w:tcPr>
            <w:tcW w:w="1174" w:type="dxa"/>
            <w:vMerge/>
          </w:tcPr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9B223A" w:rsidRPr="00B27692" w:rsidRDefault="009B223A" w:rsidP="0002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Ustalenie harmonogramu hospitacji zajęć w semestrze zimowym</w:t>
            </w:r>
          </w:p>
        </w:tc>
        <w:tc>
          <w:tcPr>
            <w:tcW w:w="2552" w:type="dxa"/>
          </w:tcPr>
          <w:p w:rsidR="009B223A" w:rsidRPr="00B27692" w:rsidRDefault="009B223A" w:rsidP="009D10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X–XI</w:t>
            </w:r>
          </w:p>
        </w:tc>
        <w:tc>
          <w:tcPr>
            <w:tcW w:w="3118" w:type="dxa"/>
          </w:tcPr>
          <w:p w:rsidR="009B223A" w:rsidRPr="00B27692" w:rsidRDefault="009B223A" w:rsidP="0089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Z-ca dyrektora Instytutu ds. Dydaktycznych/ ds. Edukacji i Kształcenia</w:t>
            </w:r>
          </w:p>
          <w:p w:rsidR="009B223A" w:rsidRPr="00B27692" w:rsidRDefault="009B223A" w:rsidP="0089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Kierownicy jednostek</w:t>
            </w:r>
          </w:p>
        </w:tc>
      </w:tr>
      <w:tr w:rsidR="009B223A" w:rsidRPr="009B223A" w:rsidTr="00B27692">
        <w:tc>
          <w:tcPr>
            <w:tcW w:w="1174" w:type="dxa"/>
            <w:vMerge/>
          </w:tcPr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9B223A" w:rsidRPr="00B27692" w:rsidRDefault="009B223A" w:rsidP="0038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 xml:space="preserve">Przeprowadzenie oceny zajęć dydaktycznych z wykorzystaniem arkusza hospitacji </w:t>
            </w:r>
          </w:p>
        </w:tc>
        <w:tc>
          <w:tcPr>
            <w:tcW w:w="2552" w:type="dxa"/>
          </w:tcPr>
          <w:p w:rsidR="009B223A" w:rsidRPr="00B27692" w:rsidRDefault="009B223A" w:rsidP="009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ały semestr zimowy</w:t>
            </w:r>
          </w:p>
        </w:tc>
        <w:tc>
          <w:tcPr>
            <w:tcW w:w="3118" w:type="dxa"/>
          </w:tcPr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Kierownicy jednostek,</w:t>
            </w:r>
          </w:p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Nauczyciele akademiccy odpowiedzialni za przedmiot</w:t>
            </w:r>
          </w:p>
        </w:tc>
      </w:tr>
      <w:tr w:rsidR="009B223A" w:rsidRPr="00B27692" w:rsidTr="00B27692">
        <w:tc>
          <w:tcPr>
            <w:tcW w:w="1174" w:type="dxa"/>
            <w:vMerge/>
          </w:tcPr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9B223A" w:rsidRPr="00B27692" w:rsidRDefault="009B223A" w:rsidP="0093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Ocenianie osiągnięć studenta w trakcie trwania semestru oraz podczas egzaminu (zaliczenia) zgodnie z zapisanymi w sylabusie zasadami i kryteriami oceniania;</w:t>
            </w:r>
          </w:p>
          <w:p w:rsidR="009B223A" w:rsidRPr="00B27692" w:rsidRDefault="009B223A" w:rsidP="0093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 xml:space="preserve">Dokumentowanie osiąganych przez studentów zakładanych efektów </w:t>
            </w:r>
            <w:r w:rsidRPr="00B2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kształcenia i gromadzenie dokumentacji w tzw. teczce przedmiotu.</w:t>
            </w:r>
          </w:p>
          <w:p w:rsidR="009B223A" w:rsidRPr="00B27692" w:rsidRDefault="009B223A" w:rsidP="0093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3A" w:rsidRPr="00B27692" w:rsidRDefault="009B223A" w:rsidP="0093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Weryfikacja nakładu pracy studenta</w:t>
            </w:r>
          </w:p>
        </w:tc>
        <w:tc>
          <w:tcPr>
            <w:tcW w:w="2552" w:type="dxa"/>
          </w:tcPr>
          <w:p w:rsidR="009B223A" w:rsidRPr="00B27692" w:rsidRDefault="009B223A" w:rsidP="009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ały semestr zimowy</w:t>
            </w:r>
          </w:p>
        </w:tc>
        <w:tc>
          <w:tcPr>
            <w:tcW w:w="3118" w:type="dxa"/>
          </w:tcPr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Nauczyciele akademiccy</w:t>
            </w:r>
          </w:p>
        </w:tc>
      </w:tr>
      <w:tr w:rsidR="009B223A" w:rsidRPr="009B223A" w:rsidTr="00B27692">
        <w:tc>
          <w:tcPr>
            <w:tcW w:w="1174" w:type="dxa"/>
            <w:vMerge/>
          </w:tcPr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Ustalenie harmonogramu ankietyzacji zajęć w semestrze zimowym</w:t>
            </w:r>
          </w:p>
        </w:tc>
        <w:tc>
          <w:tcPr>
            <w:tcW w:w="2552" w:type="dxa"/>
          </w:tcPr>
          <w:p w:rsidR="009B223A" w:rsidRPr="00B27692" w:rsidRDefault="009B223A" w:rsidP="00936F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X–XI</w:t>
            </w:r>
          </w:p>
        </w:tc>
        <w:tc>
          <w:tcPr>
            <w:tcW w:w="3118" w:type="dxa"/>
          </w:tcPr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Z-ca dyrektora Instytutu ds. Dydaktycznych/ ds. Edukacji i Kształcenia</w:t>
            </w:r>
          </w:p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Koordynatorzy ankiet</w:t>
            </w:r>
          </w:p>
        </w:tc>
      </w:tr>
      <w:tr w:rsidR="009B223A" w:rsidRPr="009B223A" w:rsidTr="00B27692">
        <w:tc>
          <w:tcPr>
            <w:tcW w:w="1174" w:type="dxa"/>
            <w:vMerge/>
          </w:tcPr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Przeprowadzenie ankiet:</w:t>
            </w:r>
          </w:p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- Badanie opinii studentów o jakości kształcenia</w:t>
            </w:r>
          </w:p>
          <w:p w:rsidR="009B223A" w:rsidRPr="00B27692" w:rsidRDefault="009B223A" w:rsidP="0038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- Badanie opinii doktorantów o jakości kształcenia</w:t>
            </w:r>
          </w:p>
        </w:tc>
        <w:tc>
          <w:tcPr>
            <w:tcW w:w="2552" w:type="dxa"/>
          </w:tcPr>
          <w:p w:rsidR="009B223A" w:rsidRPr="009E5FFB" w:rsidRDefault="009B223A" w:rsidP="009E5F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Dwa tygodnie przed zakończeniem zajęć w semestrze zimowym</w:t>
            </w:r>
          </w:p>
        </w:tc>
        <w:tc>
          <w:tcPr>
            <w:tcW w:w="3118" w:type="dxa"/>
          </w:tcPr>
          <w:p w:rsidR="009B223A" w:rsidRPr="00B27692" w:rsidRDefault="009B223A" w:rsidP="0055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Z-ca dyrektora Instytutu ds. Dydaktycznych/ ds. Edukacji i Kształcenia</w:t>
            </w:r>
          </w:p>
          <w:p w:rsidR="009B223A" w:rsidRPr="00B27692" w:rsidRDefault="009B223A" w:rsidP="0055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Koordynatorzy ankiet</w:t>
            </w:r>
          </w:p>
        </w:tc>
      </w:tr>
      <w:tr w:rsidR="009B223A" w:rsidRPr="009B223A" w:rsidTr="00B27692">
        <w:tc>
          <w:tcPr>
            <w:tcW w:w="1174" w:type="dxa"/>
            <w:vMerge/>
          </w:tcPr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Przeprowadzenie ankiet:</w:t>
            </w:r>
          </w:p>
          <w:p w:rsidR="009B223A" w:rsidRPr="00B27692" w:rsidRDefault="009B223A" w:rsidP="0086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- Badanie opinii nauczycieli akademickich o pracy z grupą</w:t>
            </w:r>
          </w:p>
        </w:tc>
        <w:tc>
          <w:tcPr>
            <w:tcW w:w="2552" w:type="dxa"/>
          </w:tcPr>
          <w:p w:rsidR="009B223A" w:rsidRPr="00B27692" w:rsidRDefault="009B223A" w:rsidP="008C6B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Dwa tygodnie przed zakończeniem zajęć w semestrze zimowym</w:t>
            </w:r>
          </w:p>
        </w:tc>
        <w:tc>
          <w:tcPr>
            <w:tcW w:w="3118" w:type="dxa"/>
          </w:tcPr>
          <w:p w:rsidR="009B223A" w:rsidRPr="00B27692" w:rsidRDefault="009B223A" w:rsidP="0055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Z-ca dyrektora Instytutu ds. Dydaktycznych/ ds. Edukacji i Kształcenia</w:t>
            </w:r>
          </w:p>
          <w:p w:rsidR="009B223A" w:rsidRPr="00B27692" w:rsidRDefault="009B223A" w:rsidP="0055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Koordynatorzy ankiet</w:t>
            </w:r>
          </w:p>
        </w:tc>
      </w:tr>
      <w:tr w:rsidR="009B223A" w:rsidRPr="00B27692" w:rsidTr="00B27692">
        <w:tc>
          <w:tcPr>
            <w:tcW w:w="1174" w:type="dxa"/>
            <w:vMerge/>
          </w:tcPr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Omówienie wyników ankiet</w:t>
            </w:r>
          </w:p>
        </w:tc>
        <w:tc>
          <w:tcPr>
            <w:tcW w:w="2552" w:type="dxa"/>
          </w:tcPr>
          <w:p w:rsidR="009B223A" w:rsidRPr="00B27692" w:rsidRDefault="009B223A" w:rsidP="0002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o przekazaniu wyników ankiet przez koordynatora</w:t>
            </w:r>
          </w:p>
        </w:tc>
        <w:tc>
          <w:tcPr>
            <w:tcW w:w="3118" w:type="dxa"/>
          </w:tcPr>
          <w:p w:rsidR="009B223A" w:rsidRPr="00B27692" w:rsidRDefault="009B223A" w:rsidP="0055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Kierownik jednostki – nauczyciel akademicki</w:t>
            </w:r>
          </w:p>
        </w:tc>
      </w:tr>
      <w:tr w:rsidR="009B223A" w:rsidRPr="009B223A" w:rsidTr="00B27692">
        <w:tc>
          <w:tcPr>
            <w:tcW w:w="1174" w:type="dxa"/>
            <w:vMerge/>
          </w:tcPr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 xml:space="preserve">Przekazanie wyników ankiet do </w:t>
            </w:r>
            <w:proofErr w:type="spellStart"/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WZdsZJK</w:t>
            </w:r>
            <w:proofErr w:type="spellEnd"/>
            <w:r w:rsidRPr="00B27692">
              <w:rPr>
                <w:rFonts w:ascii="Times New Roman" w:hAnsi="Times New Roman" w:cs="Times New Roman"/>
                <w:sz w:val="24"/>
                <w:szCs w:val="24"/>
              </w:rPr>
              <w:t xml:space="preserve"> wraz z propozycjami rekomendacji</w:t>
            </w:r>
          </w:p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3A" w:rsidRPr="00B27692" w:rsidRDefault="009B223A" w:rsidP="0002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 xml:space="preserve">Przekazanie zbiorczych wyników ankiet do </w:t>
            </w:r>
            <w:proofErr w:type="spellStart"/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WZdsZJK</w:t>
            </w:r>
            <w:proofErr w:type="spellEnd"/>
            <w:r w:rsidRPr="00B27692">
              <w:rPr>
                <w:rFonts w:ascii="Times New Roman" w:hAnsi="Times New Roman" w:cs="Times New Roman"/>
                <w:sz w:val="24"/>
                <w:szCs w:val="24"/>
              </w:rPr>
              <w:t xml:space="preserve"> wraz z komentarzem i propozycjami rekomendacji.</w:t>
            </w:r>
          </w:p>
        </w:tc>
        <w:tc>
          <w:tcPr>
            <w:tcW w:w="2552" w:type="dxa"/>
          </w:tcPr>
          <w:p w:rsidR="009B223A" w:rsidRPr="00B27692" w:rsidRDefault="009B223A" w:rsidP="0002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14 dni po zakończeniu analizy</w:t>
            </w:r>
          </w:p>
        </w:tc>
        <w:tc>
          <w:tcPr>
            <w:tcW w:w="3118" w:type="dxa"/>
          </w:tcPr>
          <w:p w:rsidR="009B223A" w:rsidRPr="00B27692" w:rsidRDefault="009B223A" w:rsidP="0055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Kierownik jednostki</w:t>
            </w:r>
          </w:p>
          <w:p w:rsidR="009B223A" w:rsidRPr="00B27692" w:rsidRDefault="009B223A" w:rsidP="0055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3A" w:rsidRPr="00B27692" w:rsidRDefault="009B223A" w:rsidP="0055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3A" w:rsidRPr="00B27692" w:rsidRDefault="009B223A" w:rsidP="0055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Z-ca dyrektora Instytutu ds. Dydaktycznych/ ds. Edukacji i Kształcenia</w:t>
            </w:r>
          </w:p>
        </w:tc>
      </w:tr>
      <w:tr w:rsidR="009B223A" w:rsidRPr="009B223A" w:rsidTr="00B27692">
        <w:tc>
          <w:tcPr>
            <w:tcW w:w="1174" w:type="dxa"/>
            <w:vMerge/>
          </w:tcPr>
          <w:p w:rsidR="009B223A" w:rsidRPr="00B27692" w:rsidRDefault="009B223A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9B223A" w:rsidRPr="00B27692" w:rsidRDefault="009B223A" w:rsidP="001B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Spotkania rad programowych kierunków prowadzonych na WOiG oraz zespołów KRK w celu weryfikacji osiągnięcia zakładanych kierunkowych efektów kształcenia i doskonalenia programów studiów</w:t>
            </w:r>
          </w:p>
        </w:tc>
        <w:tc>
          <w:tcPr>
            <w:tcW w:w="2552" w:type="dxa"/>
          </w:tcPr>
          <w:p w:rsidR="009B223A" w:rsidRPr="00B27692" w:rsidRDefault="009B223A" w:rsidP="002D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emestr zimowy</w:t>
            </w:r>
          </w:p>
        </w:tc>
        <w:tc>
          <w:tcPr>
            <w:tcW w:w="3118" w:type="dxa"/>
          </w:tcPr>
          <w:p w:rsidR="009B223A" w:rsidRPr="00B27692" w:rsidRDefault="009B223A" w:rsidP="001B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Dyrektorzy Instytutów/ Przewodniczący Rady Programowej</w:t>
            </w:r>
          </w:p>
        </w:tc>
      </w:tr>
      <w:tr w:rsidR="00B27692" w:rsidRPr="009B223A" w:rsidTr="00B27692">
        <w:tc>
          <w:tcPr>
            <w:tcW w:w="1174" w:type="dxa"/>
            <w:vMerge w:val="restart"/>
          </w:tcPr>
          <w:p w:rsidR="00B27692" w:rsidRPr="00B27692" w:rsidRDefault="00B27692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Semestr letni</w:t>
            </w:r>
          </w:p>
        </w:tc>
        <w:tc>
          <w:tcPr>
            <w:tcW w:w="7439" w:type="dxa"/>
          </w:tcPr>
          <w:p w:rsidR="00B27692" w:rsidRPr="00B27692" w:rsidRDefault="00B27692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Publikacja wyników ankiet na stronie www WOiG</w:t>
            </w:r>
          </w:p>
          <w:p w:rsidR="00B27692" w:rsidRPr="00B27692" w:rsidRDefault="00B27692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92" w:rsidRPr="00B27692" w:rsidRDefault="00B27692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Omówienie wyników ankiet z semestru zimowego podczas spotkań ze studentami</w:t>
            </w:r>
          </w:p>
        </w:tc>
        <w:tc>
          <w:tcPr>
            <w:tcW w:w="2552" w:type="dxa"/>
          </w:tcPr>
          <w:p w:rsidR="00B27692" w:rsidRPr="00B27692" w:rsidRDefault="00B27692" w:rsidP="009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II–III</w:t>
            </w:r>
          </w:p>
        </w:tc>
        <w:tc>
          <w:tcPr>
            <w:tcW w:w="3118" w:type="dxa"/>
          </w:tcPr>
          <w:p w:rsidR="00B27692" w:rsidRPr="00B27692" w:rsidRDefault="00B27692" w:rsidP="0055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Prodziekan ds. kształcenia</w:t>
            </w:r>
          </w:p>
          <w:p w:rsidR="00B27692" w:rsidRPr="00B27692" w:rsidRDefault="00B27692" w:rsidP="0055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Prodziekan ds. studenckich</w:t>
            </w:r>
          </w:p>
        </w:tc>
      </w:tr>
      <w:tr w:rsidR="00B27692" w:rsidRPr="009B223A" w:rsidTr="00B27692">
        <w:tc>
          <w:tcPr>
            <w:tcW w:w="1174" w:type="dxa"/>
            <w:vMerge/>
          </w:tcPr>
          <w:p w:rsidR="00B27692" w:rsidRPr="00B27692" w:rsidRDefault="00B27692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B27692" w:rsidRPr="00B27692" w:rsidRDefault="00B27692" w:rsidP="008C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 xml:space="preserve">Ustalenie harmonogramu hospitacji zajęć w semestrze letnim </w:t>
            </w:r>
          </w:p>
        </w:tc>
        <w:tc>
          <w:tcPr>
            <w:tcW w:w="2552" w:type="dxa"/>
          </w:tcPr>
          <w:p w:rsidR="00B27692" w:rsidRPr="00B27692" w:rsidRDefault="00B27692" w:rsidP="008939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3118" w:type="dxa"/>
          </w:tcPr>
          <w:p w:rsidR="00B27692" w:rsidRPr="00B27692" w:rsidRDefault="00B27692" w:rsidP="0089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 xml:space="preserve">Z-ca dyrektora Instytutu ds. </w:t>
            </w:r>
            <w:r w:rsidRPr="00B2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Dydaktycznych/ ds. Edukacji i Kształcenia</w:t>
            </w:r>
          </w:p>
          <w:p w:rsidR="00B27692" w:rsidRPr="00B27692" w:rsidRDefault="00B27692" w:rsidP="0002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 xml:space="preserve">Kierownicy jednostek </w:t>
            </w:r>
          </w:p>
        </w:tc>
      </w:tr>
      <w:tr w:rsidR="00B27692" w:rsidRPr="009B223A" w:rsidTr="00B27692">
        <w:tc>
          <w:tcPr>
            <w:tcW w:w="1174" w:type="dxa"/>
            <w:vMerge/>
          </w:tcPr>
          <w:p w:rsidR="00B27692" w:rsidRPr="00B27692" w:rsidRDefault="00B27692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 xml:space="preserve">Przeprowadzenie oceny zajęć dydaktycznych z wykorzystaniem arkusza hospitacji </w:t>
            </w:r>
          </w:p>
        </w:tc>
        <w:tc>
          <w:tcPr>
            <w:tcW w:w="2552" w:type="dxa"/>
          </w:tcPr>
          <w:p w:rsidR="00B27692" w:rsidRPr="00B27692" w:rsidRDefault="009E5FFB" w:rsidP="009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27692" w:rsidRPr="00B27692">
              <w:rPr>
                <w:rFonts w:ascii="Times New Roman" w:hAnsi="Times New Roman" w:cs="Times New Roman"/>
                <w:sz w:val="24"/>
                <w:szCs w:val="24"/>
              </w:rPr>
              <w:t>ały semestr letni</w:t>
            </w:r>
          </w:p>
        </w:tc>
        <w:tc>
          <w:tcPr>
            <w:tcW w:w="3118" w:type="dxa"/>
          </w:tcPr>
          <w:p w:rsidR="00B27692" w:rsidRPr="00B27692" w:rsidRDefault="00B27692" w:rsidP="0066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Kierownicy jednostek,</w:t>
            </w:r>
          </w:p>
          <w:p w:rsidR="00B27692" w:rsidRPr="00B27692" w:rsidRDefault="00B27692" w:rsidP="0066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Nauczyciele akademiccy odpowiedzialni za przedmiot</w:t>
            </w:r>
          </w:p>
        </w:tc>
      </w:tr>
      <w:tr w:rsidR="00B27692" w:rsidRPr="00B27692" w:rsidTr="00B27692">
        <w:tc>
          <w:tcPr>
            <w:tcW w:w="1174" w:type="dxa"/>
            <w:vMerge/>
          </w:tcPr>
          <w:p w:rsidR="00B27692" w:rsidRPr="00B27692" w:rsidRDefault="00B27692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Ocenianie osiągnięć studenta w trakcie trwania semestru oraz podczas egzaminu (zaliczenia) zgodnie z zapisanymi w sylabusie zasadami i kryteriami oceniania;</w:t>
            </w:r>
          </w:p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Dokumentowanie osiąganych przez studentów zakładanych efektów kształcenia i gromadzenie dokumentacji w tzw. teczce przedmiotu.</w:t>
            </w:r>
          </w:p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Weryfikacja nakładu pracy studenta</w:t>
            </w:r>
          </w:p>
        </w:tc>
        <w:tc>
          <w:tcPr>
            <w:tcW w:w="2552" w:type="dxa"/>
          </w:tcPr>
          <w:p w:rsidR="00B27692" w:rsidRPr="00B27692" w:rsidRDefault="009E5FFB" w:rsidP="009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27692" w:rsidRPr="00B27692">
              <w:rPr>
                <w:rFonts w:ascii="Times New Roman" w:hAnsi="Times New Roman" w:cs="Times New Roman"/>
                <w:sz w:val="24"/>
                <w:szCs w:val="24"/>
              </w:rPr>
              <w:t>ały semestr letni</w:t>
            </w:r>
          </w:p>
        </w:tc>
        <w:tc>
          <w:tcPr>
            <w:tcW w:w="3118" w:type="dxa"/>
          </w:tcPr>
          <w:p w:rsidR="00B27692" w:rsidRPr="00B27692" w:rsidRDefault="00B27692" w:rsidP="0066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Nauczyciele akademiccy</w:t>
            </w:r>
          </w:p>
        </w:tc>
      </w:tr>
      <w:tr w:rsidR="00B27692" w:rsidRPr="009B223A" w:rsidTr="00B27692">
        <w:tc>
          <w:tcPr>
            <w:tcW w:w="1174" w:type="dxa"/>
            <w:vMerge/>
          </w:tcPr>
          <w:p w:rsidR="00B27692" w:rsidRPr="00B27692" w:rsidRDefault="00B27692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B27692" w:rsidRPr="00B27692" w:rsidRDefault="00B27692" w:rsidP="00DF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Ustalenie harmonogramu ankietyzacji zajęć w semestrze letnim</w:t>
            </w:r>
          </w:p>
        </w:tc>
        <w:tc>
          <w:tcPr>
            <w:tcW w:w="2552" w:type="dxa"/>
          </w:tcPr>
          <w:p w:rsidR="00B27692" w:rsidRPr="00B27692" w:rsidRDefault="00B27692" w:rsidP="00936F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18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Z-ca dyrektora Instytutu ds. Dydaktycznych/ ds. Edukacji i Kształcenia</w:t>
            </w:r>
          </w:p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Koordynatorzy ankiet</w:t>
            </w:r>
          </w:p>
        </w:tc>
      </w:tr>
      <w:tr w:rsidR="00B74621" w:rsidRPr="00B74621" w:rsidTr="00B27692">
        <w:tc>
          <w:tcPr>
            <w:tcW w:w="1174" w:type="dxa"/>
            <w:vMerge/>
          </w:tcPr>
          <w:p w:rsidR="00B74621" w:rsidRPr="00B27692" w:rsidRDefault="00B74621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B74621" w:rsidRPr="009D10E0" w:rsidRDefault="00B74621" w:rsidP="00DF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E0">
              <w:rPr>
                <w:rFonts w:ascii="Times New Roman" w:hAnsi="Times New Roman" w:cs="Times New Roman"/>
                <w:sz w:val="24"/>
                <w:szCs w:val="24"/>
              </w:rPr>
              <w:t>Przeprowadzenia wśród studentów ankiety dotyczącej pracy Dziekanatu WOiG</w:t>
            </w:r>
          </w:p>
        </w:tc>
        <w:tc>
          <w:tcPr>
            <w:tcW w:w="2552" w:type="dxa"/>
          </w:tcPr>
          <w:p w:rsidR="00B74621" w:rsidRPr="009D10E0" w:rsidRDefault="00B74621" w:rsidP="009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118" w:type="dxa"/>
          </w:tcPr>
          <w:p w:rsidR="00B74621" w:rsidRPr="009D10E0" w:rsidRDefault="00B74621" w:rsidP="00B7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E0">
              <w:rPr>
                <w:rFonts w:ascii="Times New Roman" w:hAnsi="Times New Roman" w:cs="Times New Roman"/>
                <w:sz w:val="24"/>
                <w:szCs w:val="24"/>
              </w:rPr>
              <w:t>Kierownik Dziekanatu</w:t>
            </w:r>
          </w:p>
        </w:tc>
      </w:tr>
      <w:tr w:rsidR="00B27692" w:rsidRPr="009B223A" w:rsidTr="00B27692">
        <w:tc>
          <w:tcPr>
            <w:tcW w:w="1174" w:type="dxa"/>
            <w:vMerge/>
          </w:tcPr>
          <w:p w:rsidR="00B27692" w:rsidRPr="00B27692" w:rsidRDefault="00B27692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Przeprowadzenie ankiet:</w:t>
            </w:r>
          </w:p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- Badanie opinii studentów o jakości kształcenia</w:t>
            </w:r>
          </w:p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- Badanie opinii doktorantów o jakości kształcenia</w:t>
            </w:r>
          </w:p>
        </w:tc>
        <w:tc>
          <w:tcPr>
            <w:tcW w:w="2552" w:type="dxa"/>
          </w:tcPr>
          <w:p w:rsidR="00B27692" w:rsidRPr="00B27692" w:rsidRDefault="009E5FFB" w:rsidP="009E5FF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Dwa tygodnie przed zakończeniem zajęć w semestrze letnim</w:t>
            </w:r>
          </w:p>
        </w:tc>
        <w:tc>
          <w:tcPr>
            <w:tcW w:w="3118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Z-ca dyrektora Instytutu ds. Dydaktycznych/ ds. Edukacji i Kształcenia</w:t>
            </w:r>
          </w:p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Koordynatorzy ankiet</w:t>
            </w:r>
          </w:p>
        </w:tc>
      </w:tr>
      <w:tr w:rsidR="00B27692" w:rsidRPr="009B223A" w:rsidTr="00B27692">
        <w:tc>
          <w:tcPr>
            <w:tcW w:w="1174" w:type="dxa"/>
            <w:vMerge/>
          </w:tcPr>
          <w:p w:rsidR="00B27692" w:rsidRPr="00B27692" w:rsidRDefault="00B27692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Przeprowadzenie ankiet:</w:t>
            </w:r>
          </w:p>
          <w:p w:rsidR="00B27692" w:rsidRPr="00B27692" w:rsidRDefault="00B27692" w:rsidP="0086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- Badanie opinii nauczycieli akademickich o pracy z grupą</w:t>
            </w:r>
          </w:p>
        </w:tc>
        <w:tc>
          <w:tcPr>
            <w:tcW w:w="2552" w:type="dxa"/>
          </w:tcPr>
          <w:p w:rsidR="00B27692" w:rsidRPr="00B27692" w:rsidRDefault="009E5FFB" w:rsidP="00936F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Dwa tygodnie przed zakończeniem zajęć w semestrze letnim</w:t>
            </w:r>
          </w:p>
        </w:tc>
        <w:tc>
          <w:tcPr>
            <w:tcW w:w="3118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Z-ca dyrektora Instytutu ds. Dydaktycznych/ ds. Edukacji i Kształcenia</w:t>
            </w:r>
          </w:p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Koordynatorzy ankiet</w:t>
            </w:r>
          </w:p>
        </w:tc>
      </w:tr>
      <w:tr w:rsidR="00B27692" w:rsidRPr="00B27692" w:rsidTr="00B27692">
        <w:tc>
          <w:tcPr>
            <w:tcW w:w="1174" w:type="dxa"/>
            <w:vMerge/>
          </w:tcPr>
          <w:p w:rsidR="00B27692" w:rsidRPr="00B27692" w:rsidRDefault="00B27692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Omówienie wyników ankiet</w:t>
            </w:r>
          </w:p>
        </w:tc>
        <w:tc>
          <w:tcPr>
            <w:tcW w:w="2552" w:type="dxa"/>
          </w:tcPr>
          <w:p w:rsidR="00B27692" w:rsidRPr="00B27692" w:rsidRDefault="009E5FFB" w:rsidP="001A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27692" w:rsidRPr="00B27692">
              <w:rPr>
                <w:rFonts w:ascii="Times New Roman" w:hAnsi="Times New Roman" w:cs="Times New Roman"/>
                <w:sz w:val="24"/>
                <w:szCs w:val="24"/>
              </w:rPr>
              <w:t>o przekazaniu wyników ankiet przez koordynatora</w:t>
            </w:r>
          </w:p>
        </w:tc>
        <w:tc>
          <w:tcPr>
            <w:tcW w:w="3118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Kierownik jednostki – nauczyciel akademicki</w:t>
            </w:r>
          </w:p>
        </w:tc>
      </w:tr>
      <w:tr w:rsidR="00B27692" w:rsidRPr="009B223A" w:rsidTr="00B27692">
        <w:tc>
          <w:tcPr>
            <w:tcW w:w="1174" w:type="dxa"/>
            <w:vMerge/>
          </w:tcPr>
          <w:p w:rsidR="00B27692" w:rsidRPr="00B27692" w:rsidRDefault="00B27692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 xml:space="preserve">Przekazanie wyników ankiet </w:t>
            </w:r>
            <w:proofErr w:type="spellStart"/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WZdsZJK</w:t>
            </w:r>
            <w:proofErr w:type="spellEnd"/>
            <w:r w:rsidRPr="00B27692">
              <w:rPr>
                <w:rFonts w:ascii="Times New Roman" w:hAnsi="Times New Roman" w:cs="Times New Roman"/>
                <w:sz w:val="24"/>
                <w:szCs w:val="24"/>
              </w:rPr>
              <w:t xml:space="preserve"> wraz z propozycjami </w:t>
            </w:r>
            <w:r w:rsidRPr="00B2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rekomendacji</w:t>
            </w:r>
          </w:p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 xml:space="preserve">Przekazanie zbiorczych wyników ankiet </w:t>
            </w:r>
            <w:proofErr w:type="spellStart"/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WZdsZJK</w:t>
            </w:r>
            <w:proofErr w:type="spellEnd"/>
            <w:r w:rsidRPr="00B27692">
              <w:rPr>
                <w:rFonts w:ascii="Times New Roman" w:hAnsi="Times New Roman" w:cs="Times New Roman"/>
                <w:sz w:val="24"/>
                <w:szCs w:val="24"/>
              </w:rPr>
              <w:t xml:space="preserve"> wraz z komentarzem i propozycjami rekomendacji.</w:t>
            </w:r>
          </w:p>
        </w:tc>
        <w:tc>
          <w:tcPr>
            <w:tcW w:w="2552" w:type="dxa"/>
          </w:tcPr>
          <w:p w:rsidR="00B27692" w:rsidRPr="00B27692" w:rsidRDefault="00B27692" w:rsidP="001A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dni po zakończeniu </w:t>
            </w:r>
            <w:r w:rsidRPr="00B2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ich analizy</w:t>
            </w:r>
          </w:p>
        </w:tc>
        <w:tc>
          <w:tcPr>
            <w:tcW w:w="3118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Kierownik jednostki</w:t>
            </w:r>
          </w:p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Z-ca dyrektora Instytutu ds. Dydaktycznych/ ds. Edukacji i Kształcenia</w:t>
            </w:r>
          </w:p>
        </w:tc>
      </w:tr>
      <w:tr w:rsidR="00B27692" w:rsidRPr="009B223A" w:rsidTr="00B27692">
        <w:tc>
          <w:tcPr>
            <w:tcW w:w="1174" w:type="dxa"/>
            <w:vMerge/>
          </w:tcPr>
          <w:p w:rsidR="00B27692" w:rsidRPr="00B27692" w:rsidRDefault="00B27692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Spotkania rad programowych kierunków prowadzonych na WOiG oraz zespołów KRK w celu weryfikacji osiągnięcia zakładanych kierunkowych efektów kształcenia i doskonalenia programów studiów</w:t>
            </w:r>
          </w:p>
        </w:tc>
        <w:tc>
          <w:tcPr>
            <w:tcW w:w="2552" w:type="dxa"/>
          </w:tcPr>
          <w:p w:rsidR="00B27692" w:rsidRPr="00B27692" w:rsidRDefault="009E5FFB" w:rsidP="001A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27692" w:rsidRPr="00B27692">
              <w:rPr>
                <w:rFonts w:ascii="Times New Roman" w:hAnsi="Times New Roman" w:cs="Times New Roman"/>
                <w:sz w:val="24"/>
                <w:szCs w:val="24"/>
              </w:rPr>
              <w:t>ały semestr letni, zgodnie z ustalonym kalendarzem spotkań</w:t>
            </w:r>
          </w:p>
        </w:tc>
        <w:tc>
          <w:tcPr>
            <w:tcW w:w="3118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Dyrektorzy Instytutów/ Przewodniczący Rady Programowej</w:t>
            </w:r>
          </w:p>
        </w:tc>
      </w:tr>
      <w:tr w:rsidR="00B27692" w:rsidRPr="009B223A" w:rsidTr="00B27692">
        <w:tc>
          <w:tcPr>
            <w:tcW w:w="1174" w:type="dxa"/>
            <w:vMerge/>
          </w:tcPr>
          <w:p w:rsidR="00B27692" w:rsidRPr="00B27692" w:rsidRDefault="00B27692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B27692" w:rsidRPr="00B27692" w:rsidRDefault="00B27692" w:rsidP="00DF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Ankieta – Ocena pracy Dziekanatu</w:t>
            </w:r>
          </w:p>
        </w:tc>
        <w:tc>
          <w:tcPr>
            <w:tcW w:w="2552" w:type="dxa"/>
          </w:tcPr>
          <w:p w:rsidR="00B27692" w:rsidRPr="00B27692" w:rsidRDefault="00B27692" w:rsidP="0002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III - IV</w:t>
            </w:r>
          </w:p>
        </w:tc>
        <w:tc>
          <w:tcPr>
            <w:tcW w:w="3118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Kierownik Dziekanatu/ koordynator ds. zapewnienia jakości kształcenia</w:t>
            </w:r>
          </w:p>
        </w:tc>
      </w:tr>
      <w:tr w:rsidR="00B27692" w:rsidRPr="00B27692" w:rsidTr="00B27692">
        <w:tc>
          <w:tcPr>
            <w:tcW w:w="1174" w:type="dxa"/>
            <w:vMerge/>
          </w:tcPr>
          <w:p w:rsidR="00B27692" w:rsidRPr="00B27692" w:rsidRDefault="00B27692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B27692" w:rsidRPr="00B27692" w:rsidRDefault="00B27692" w:rsidP="001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Zatwierdzenie tematów prac dyplomowych i promotorów</w:t>
            </w:r>
          </w:p>
        </w:tc>
        <w:tc>
          <w:tcPr>
            <w:tcW w:w="2552" w:type="dxa"/>
          </w:tcPr>
          <w:p w:rsidR="00B27692" w:rsidRPr="00B27692" w:rsidRDefault="00B27692" w:rsidP="001A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V–VI</w:t>
            </w:r>
          </w:p>
        </w:tc>
        <w:tc>
          <w:tcPr>
            <w:tcW w:w="3118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Rada Wydziału</w:t>
            </w:r>
          </w:p>
        </w:tc>
      </w:tr>
      <w:tr w:rsidR="00B27692" w:rsidRPr="00B27692" w:rsidTr="00B27692">
        <w:tc>
          <w:tcPr>
            <w:tcW w:w="1174" w:type="dxa"/>
            <w:vMerge/>
          </w:tcPr>
          <w:p w:rsidR="00B27692" w:rsidRPr="00B27692" w:rsidRDefault="00B27692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 xml:space="preserve">Przeprowadzenie weryfikacji </w:t>
            </w:r>
            <w:proofErr w:type="spellStart"/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antyp</w:t>
            </w:r>
            <w:bookmarkStart w:id="0" w:name="_GoBack"/>
            <w:bookmarkEnd w:id="0"/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lagiatowej</w:t>
            </w:r>
            <w:proofErr w:type="spellEnd"/>
            <w:r w:rsidRPr="00B27692">
              <w:rPr>
                <w:rFonts w:ascii="Times New Roman" w:hAnsi="Times New Roman" w:cs="Times New Roman"/>
                <w:sz w:val="24"/>
                <w:szCs w:val="24"/>
              </w:rPr>
              <w:t xml:space="preserve"> prac dyplomowych</w:t>
            </w:r>
          </w:p>
        </w:tc>
        <w:tc>
          <w:tcPr>
            <w:tcW w:w="2552" w:type="dxa"/>
          </w:tcPr>
          <w:p w:rsidR="00B27692" w:rsidRPr="00B27692" w:rsidRDefault="00B27692" w:rsidP="001A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VI–IX</w:t>
            </w:r>
          </w:p>
        </w:tc>
        <w:tc>
          <w:tcPr>
            <w:tcW w:w="3118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Dziekanat</w:t>
            </w:r>
          </w:p>
        </w:tc>
      </w:tr>
      <w:tr w:rsidR="00B27692" w:rsidRPr="00B27692" w:rsidTr="00B27692">
        <w:tc>
          <w:tcPr>
            <w:tcW w:w="1174" w:type="dxa"/>
            <w:vMerge/>
          </w:tcPr>
          <w:p w:rsidR="00B27692" w:rsidRPr="00B27692" w:rsidRDefault="00B27692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B27692" w:rsidRPr="00B27692" w:rsidRDefault="00B27692" w:rsidP="00DF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Analiza aktualności i zgodności dokumentacji prowadzonych kierunków studiów z aktualnie obowiązującymi przepisami prawa</w:t>
            </w:r>
          </w:p>
        </w:tc>
        <w:tc>
          <w:tcPr>
            <w:tcW w:w="2552" w:type="dxa"/>
          </w:tcPr>
          <w:p w:rsidR="00B27692" w:rsidRPr="00B27692" w:rsidRDefault="00B27692" w:rsidP="001A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Prodziekan ds. kształcenia</w:t>
            </w:r>
          </w:p>
        </w:tc>
      </w:tr>
      <w:tr w:rsidR="00B27692" w:rsidRPr="00B27692" w:rsidTr="00B27692">
        <w:tc>
          <w:tcPr>
            <w:tcW w:w="1174" w:type="dxa"/>
            <w:vMerge/>
          </w:tcPr>
          <w:p w:rsidR="00B27692" w:rsidRPr="00B27692" w:rsidRDefault="00B27692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B27692" w:rsidRPr="00B27692" w:rsidRDefault="00B27692" w:rsidP="00DF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Zatwierdzenie planów i programów studiów na kolejny cykl kształcenia</w:t>
            </w:r>
          </w:p>
        </w:tc>
        <w:tc>
          <w:tcPr>
            <w:tcW w:w="2552" w:type="dxa"/>
          </w:tcPr>
          <w:p w:rsidR="00B27692" w:rsidRPr="00B27692" w:rsidRDefault="00B27692" w:rsidP="001A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118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Rada Wydziału</w:t>
            </w:r>
          </w:p>
        </w:tc>
      </w:tr>
      <w:tr w:rsidR="00B27692" w:rsidRPr="00B27692" w:rsidTr="00B27692">
        <w:tc>
          <w:tcPr>
            <w:tcW w:w="1174" w:type="dxa"/>
            <w:vMerge/>
          </w:tcPr>
          <w:p w:rsidR="00B27692" w:rsidRPr="00B27692" w:rsidRDefault="00B27692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B27692" w:rsidRPr="00B27692" w:rsidRDefault="00B27692" w:rsidP="0066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Przygotowanie obsady zajęć dydaktycznych na kolejny rok akademicki</w:t>
            </w:r>
          </w:p>
        </w:tc>
        <w:tc>
          <w:tcPr>
            <w:tcW w:w="2552" w:type="dxa"/>
          </w:tcPr>
          <w:p w:rsidR="00B27692" w:rsidRPr="00B27692" w:rsidRDefault="00B27692" w:rsidP="001A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118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Z-ca dyrektora Instytutu ds. Dydaktycznych/ ds. Edukacji i Kształcenia</w:t>
            </w:r>
          </w:p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Przewodniczący Rady Programowej</w:t>
            </w:r>
          </w:p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Prodziekan ds. kształcenia</w:t>
            </w:r>
          </w:p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Prodziekan ds. studenckich</w:t>
            </w:r>
          </w:p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Dziekan</w:t>
            </w:r>
          </w:p>
        </w:tc>
      </w:tr>
      <w:tr w:rsidR="00B27692" w:rsidRPr="009B223A" w:rsidTr="00B27692">
        <w:tc>
          <w:tcPr>
            <w:tcW w:w="1174" w:type="dxa"/>
            <w:vMerge/>
          </w:tcPr>
          <w:p w:rsidR="00B27692" w:rsidRPr="00B27692" w:rsidRDefault="00B27692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B27692" w:rsidRPr="00B27692" w:rsidRDefault="00B27692" w:rsidP="0086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 xml:space="preserve">Przygotowanie danych do </w:t>
            </w:r>
            <w:r w:rsidRPr="00B27692">
              <w:rPr>
                <w:rFonts w:ascii="Times New Roman" w:hAnsi="Times New Roman" w:cs="Times New Roman"/>
                <w:i/>
                <w:sz w:val="24"/>
                <w:szCs w:val="24"/>
              </w:rPr>
              <w:t>Sprawozdanie z oceny własnej za rok akademicki 2017/2018 dla Uczelnianego Zespołu ds. Zapewniania Jakości Kształcenia</w:t>
            </w:r>
          </w:p>
        </w:tc>
        <w:tc>
          <w:tcPr>
            <w:tcW w:w="2552" w:type="dxa"/>
          </w:tcPr>
          <w:p w:rsidR="00B27692" w:rsidRPr="00B27692" w:rsidRDefault="00B27692" w:rsidP="001A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VIII–IX</w:t>
            </w:r>
          </w:p>
        </w:tc>
        <w:tc>
          <w:tcPr>
            <w:tcW w:w="3118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Z-ca dyrektora Instytutu ds. Dydaktycznych/ ds. Edukacji i Kształcenia</w:t>
            </w:r>
          </w:p>
        </w:tc>
      </w:tr>
      <w:tr w:rsidR="00B27692" w:rsidRPr="009B223A" w:rsidTr="00B27692">
        <w:tc>
          <w:tcPr>
            <w:tcW w:w="1174" w:type="dxa"/>
            <w:vMerge/>
          </w:tcPr>
          <w:p w:rsidR="00B27692" w:rsidRPr="00B27692" w:rsidRDefault="00B27692" w:rsidP="003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Publikacja wyników ankiet na stronie www WOiG</w:t>
            </w:r>
          </w:p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Omówienie wyników ankiet z semestru zimowego 2017/18 podczas spotkań ze studentami</w:t>
            </w:r>
          </w:p>
        </w:tc>
        <w:tc>
          <w:tcPr>
            <w:tcW w:w="2552" w:type="dxa"/>
          </w:tcPr>
          <w:p w:rsidR="00B27692" w:rsidRPr="00B27692" w:rsidRDefault="00B27692" w:rsidP="001A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118" w:type="dxa"/>
          </w:tcPr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Prodziekan ds. kształcenia</w:t>
            </w:r>
          </w:p>
          <w:p w:rsidR="00B27692" w:rsidRPr="00B27692" w:rsidRDefault="00B27692" w:rsidP="006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Prodziekan ds. studenckich</w:t>
            </w:r>
          </w:p>
        </w:tc>
      </w:tr>
      <w:tr w:rsidR="00B27692" w:rsidRPr="009B223A" w:rsidTr="00B27692">
        <w:tc>
          <w:tcPr>
            <w:tcW w:w="1174" w:type="dxa"/>
            <w:vMerge/>
          </w:tcPr>
          <w:p w:rsidR="00B27692" w:rsidRPr="00B27692" w:rsidRDefault="00B27692" w:rsidP="00BA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B27692" w:rsidRPr="00B27692" w:rsidRDefault="00B27692" w:rsidP="00BA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Cykliczne spotkania rad programowych z udziałem przedstawicieli otoczenia społeczno-gospodarczego</w:t>
            </w:r>
          </w:p>
        </w:tc>
        <w:tc>
          <w:tcPr>
            <w:tcW w:w="2552" w:type="dxa"/>
          </w:tcPr>
          <w:p w:rsidR="00B27692" w:rsidRPr="00B27692" w:rsidRDefault="00B27692" w:rsidP="0086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Raz w ciągu roku akademickiego</w:t>
            </w:r>
          </w:p>
        </w:tc>
        <w:tc>
          <w:tcPr>
            <w:tcW w:w="3118" w:type="dxa"/>
          </w:tcPr>
          <w:p w:rsidR="00B27692" w:rsidRPr="00B27692" w:rsidRDefault="00B27692" w:rsidP="00BA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92" w:rsidRPr="00B27692" w:rsidTr="00B27692">
        <w:tc>
          <w:tcPr>
            <w:tcW w:w="1174" w:type="dxa"/>
            <w:vMerge/>
          </w:tcPr>
          <w:p w:rsidR="00B27692" w:rsidRPr="00B27692" w:rsidRDefault="00B27692" w:rsidP="00BA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</w:tcPr>
          <w:p w:rsidR="00B27692" w:rsidRPr="00B27692" w:rsidRDefault="00B27692" w:rsidP="00BA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Omówienie organizacji i realizacji praktyk studenckich</w:t>
            </w:r>
          </w:p>
        </w:tc>
        <w:tc>
          <w:tcPr>
            <w:tcW w:w="2552" w:type="dxa"/>
          </w:tcPr>
          <w:p w:rsidR="00B27692" w:rsidRPr="00B27692" w:rsidRDefault="00B27692" w:rsidP="001A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Dwa razy w roku akad.</w:t>
            </w:r>
          </w:p>
        </w:tc>
        <w:tc>
          <w:tcPr>
            <w:tcW w:w="3118" w:type="dxa"/>
          </w:tcPr>
          <w:p w:rsidR="00B27692" w:rsidRPr="00B27692" w:rsidRDefault="00B27692" w:rsidP="00BA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Prodziekan ds. kształcenia, Prodziekan ds. studenckich,</w:t>
            </w:r>
          </w:p>
          <w:p w:rsidR="00B27692" w:rsidRPr="00B27692" w:rsidRDefault="00B27692" w:rsidP="00BA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92">
              <w:rPr>
                <w:rFonts w:ascii="Times New Roman" w:hAnsi="Times New Roman" w:cs="Times New Roman"/>
                <w:sz w:val="24"/>
                <w:szCs w:val="24"/>
              </w:rPr>
              <w:t>Kierownicy praktyk studenckich</w:t>
            </w:r>
          </w:p>
        </w:tc>
      </w:tr>
    </w:tbl>
    <w:p w:rsidR="00812485" w:rsidRPr="00812485" w:rsidRDefault="00812485" w:rsidP="00936F87">
      <w:pPr>
        <w:rPr>
          <w:rFonts w:asciiTheme="majorHAnsi" w:hAnsiTheme="majorHAnsi"/>
          <w:sz w:val="24"/>
          <w:szCs w:val="24"/>
          <w:lang w:val="pl-PL"/>
        </w:rPr>
      </w:pPr>
    </w:p>
    <w:sectPr w:rsidR="00812485" w:rsidRPr="00812485" w:rsidSect="00382F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19E"/>
    <w:multiLevelType w:val="hybridMultilevel"/>
    <w:tmpl w:val="588C7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4F61"/>
    <w:multiLevelType w:val="hybridMultilevel"/>
    <w:tmpl w:val="588C7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3318F"/>
    <w:multiLevelType w:val="hybridMultilevel"/>
    <w:tmpl w:val="EFB6A9AC"/>
    <w:lvl w:ilvl="0" w:tplc="1C263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85"/>
    <w:rsid w:val="00020630"/>
    <w:rsid w:val="001A4595"/>
    <w:rsid w:val="001F3FD8"/>
    <w:rsid w:val="002D0EE3"/>
    <w:rsid w:val="00311A90"/>
    <w:rsid w:val="00382F64"/>
    <w:rsid w:val="00407AC4"/>
    <w:rsid w:val="00556534"/>
    <w:rsid w:val="0061548D"/>
    <w:rsid w:val="00664DE2"/>
    <w:rsid w:val="00812485"/>
    <w:rsid w:val="008674E2"/>
    <w:rsid w:val="008C6B5A"/>
    <w:rsid w:val="00936F87"/>
    <w:rsid w:val="009B223A"/>
    <w:rsid w:val="009D10E0"/>
    <w:rsid w:val="009E5FFB"/>
    <w:rsid w:val="00B10EA3"/>
    <w:rsid w:val="00B27692"/>
    <w:rsid w:val="00B74621"/>
    <w:rsid w:val="00CF44AC"/>
    <w:rsid w:val="00D875B0"/>
    <w:rsid w:val="00DF2B19"/>
    <w:rsid w:val="00EE469E"/>
    <w:rsid w:val="00F1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485"/>
    <w:pPr>
      <w:ind w:left="720"/>
      <w:contextualSpacing/>
    </w:pPr>
  </w:style>
  <w:style w:type="table" w:styleId="Tabela-Siatka">
    <w:name w:val="Table Grid"/>
    <w:basedOn w:val="Standardowy"/>
    <w:uiPriority w:val="59"/>
    <w:rsid w:val="0081248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485"/>
    <w:pPr>
      <w:ind w:left="720"/>
      <w:contextualSpacing/>
    </w:pPr>
  </w:style>
  <w:style w:type="table" w:styleId="Tabela-Siatka">
    <w:name w:val="Table Grid"/>
    <w:basedOn w:val="Standardowy"/>
    <w:uiPriority w:val="59"/>
    <w:rsid w:val="0081248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</dc:creator>
  <cp:lastModifiedBy>ESz</cp:lastModifiedBy>
  <cp:revision>2</cp:revision>
  <cp:lastPrinted>2018-01-15T10:57:00Z</cp:lastPrinted>
  <dcterms:created xsi:type="dcterms:W3CDTF">2018-10-04T18:13:00Z</dcterms:created>
  <dcterms:modified xsi:type="dcterms:W3CDTF">2018-10-04T18:13:00Z</dcterms:modified>
</cp:coreProperties>
</file>